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6C" w:rsidRPr="000042E1" w:rsidRDefault="00A3756C" w:rsidP="00A3756C">
      <w:pPr>
        <w:pStyle w:val="2"/>
        <w:jc w:val="center"/>
        <w:rPr>
          <w:rFonts w:ascii="Times New Roman" w:hAnsi="Times New Roman"/>
          <w:b w:val="0"/>
          <w:i w:val="0"/>
        </w:rPr>
      </w:pPr>
      <w:bookmarkStart w:id="0" w:name="_Toc431287391"/>
      <w:bookmarkStart w:id="1" w:name="_Toc431311606"/>
      <w:r w:rsidRPr="000042E1">
        <w:rPr>
          <w:rFonts w:ascii="Times New Roman" w:hAnsi="Times New Roman"/>
          <w:i w:val="0"/>
        </w:rPr>
        <w:t>Инструкция для участника итогового сочинения</w:t>
      </w:r>
      <w:bookmarkEnd w:id="0"/>
      <w:bookmarkEnd w:id="1"/>
    </w:p>
    <w:p w:rsidR="00A3756C" w:rsidRPr="000042E1" w:rsidRDefault="00A3756C" w:rsidP="00A3756C"/>
    <w:p w:rsidR="00A3756C" w:rsidRDefault="00A3756C" w:rsidP="00A3756C">
      <w:pPr>
        <w:spacing w:before="120" w:line="360" w:lineRule="auto"/>
        <w:ind w:firstLine="567"/>
        <w:contextualSpacing/>
        <w:jc w:val="both"/>
        <w:rPr>
          <w:sz w:val="26"/>
          <w:szCs w:val="26"/>
        </w:rPr>
      </w:pPr>
      <w:r w:rsidRPr="001C7FE7">
        <w:rPr>
          <w:sz w:val="26"/>
          <w:szCs w:val="26"/>
        </w:rPr>
        <w:t xml:space="preserve">Выберите только ОДНУ из предложенных тем </w:t>
      </w:r>
      <w:r>
        <w:rPr>
          <w:sz w:val="26"/>
          <w:szCs w:val="26"/>
        </w:rPr>
        <w:t xml:space="preserve">итогового </w:t>
      </w:r>
      <w:r w:rsidRPr="001C7FE7">
        <w:rPr>
          <w:sz w:val="26"/>
          <w:szCs w:val="26"/>
        </w:rPr>
        <w:t>сочинени</w:t>
      </w:r>
      <w:r>
        <w:rPr>
          <w:sz w:val="26"/>
          <w:szCs w:val="26"/>
        </w:rPr>
        <w:t>я</w:t>
      </w:r>
      <w:r w:rsidRPr="001C7FE7">
        <w:rPr>
          <w:sz w:val="26"/>
          <w:szCs w:val="26"/>
        </w:rPr>
        <w:t xml:space="preserve">, а затем напишите сочинение-рассуждение на эту тему. Рекомендуемый объём − </w:t>
      </w:r>
      <w:r w:rsidRPr="001C7FE7">
        <w:rPr>
          <w:sz w:val="26"/>
          <w:szCs w:val="26"/>
        </w:rPr>
        <w:br/>
        <w:t>от 350 слов. Если в сочинении менее 250 слов (в подсчёт включаются все слова, в том числе и служебные), то за работу ставится «незачёт».</w:t>
      </w:r>
    </w:p>
    <w:p w:rsidR="00A3756C" w:rsidRDefault="00A3756C" w:rsidP="00A3756C">
      <w:pPr>
        <w:spacing w:line="360" w:lineRule="auto"/>
        <w:ind w:firstLine="709"/>
        <w:jc w:val="both"/>
        <w:rPr>
          <w:sz w:val="26"/>
          <w:szCs w:val="26"/>
        </w:rPr>
      </w:pPr>
      <w:r w:rsidRPr="0062618F">
        <w:rPr>
          <w:sz w:val="26"/>
          <w:szCs w:val="26"/>
        </w:rPr>
        <w:t>Итоговое сочинение  выполняется самостоятельно. Не допускается списывание 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</w:t>
      </w:r>
    </w:p>
    <w:p w:rsidR="00A3756C" w:rsidRPr="0062618F" w:rsidRDefault="00A3756C" w:rsidP="00A3756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Допускается </w:t>
      </w:r>
      <w:r w:rsidRPr="0062618F">
        <w:rPr>
          <w:sz w:val="26"/>
          <w:szCs w:val="26"/>
        </w:rPr>
        <w:t>прямо</w:t>
      </w:r>
      <w:r>
        <w:rPr>
          <w:sz w:val="26"/>
          <w:szCs w:val="26"/>
        </w:rPr>
        <w:t>е</w:t>
      </w:r>
      <w:r w:rsidRPr="0062618F">
        <w:rPr>
          <w:sz w:val="26"/>
          <w:szCs w:val="26"/>
        </w:rPr>
        <w:t xml:space="preserve"> или косвенно</w:t>
      </w:r>
      <w:r>
        <w:rPr>
          <w:sz w:val="26"/>
          <w:szCs w:val="26"/>
        </w:rPr>
        <w:t>е</w:t>
      </w:r>
      <w:r w:rsidRPr="0062618F">
        <w:rPr>
          <w:sz w:val="26"/>
          <w:szCs w:val="26"/>
        </w:rPr>
        <w:t xml:space="preserve"> цитировани</w:t>
      </w:r>
      <w:r>
        <w:rPr>
          <w:sz w:val="26"/>
          <w:szCs w:val="26"/>
        </w:rPr>
        <w:t>е</w:t>
      </w:r>
      <w:r w:rsidRPr="006261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обязательной </w:t>
      </w:r>
      <w:r w:rsidRPr="0062618F">
        <w:rPr>
          <w:sz w:val="26"/>
          <w:szCs w:val="26"/>
        </w:rPr>
        <w:t>ссылк</w:t>
      </w:r>
      <w:r>
        <w:rPr>
          <w:sz w:val="26"/>
          <w:szCs w:val="26"/>
        </w:rPr>
        <w:t>ой</w:t>
      </w:r>
      <w:r w:rsidRPr="0062618F">
        <w:rPr>
          <w:sz w:val="26"/>
          <w:szCs w:val="26"/>
        </w:rPr>
        <w:t xml:space="preserve"> на источник</w:t>
      </w:r>
      <w:r>
        <w:rPr>
          <w:sz w:val="26"/>
          <w:szCs w:val="26"/>
        </w:rPr>
        <w:t xml:space="preserve"> (ссылка дается в свободной форме)</w:t>
      </w:r>
      <w:r w:rsidRPr="0062618F">
        <w:rPr>
          <w:sz w:val="26"/>
          <w:szCs w:val="26"/>
        </w:rPr>
        <w:t>. Объем цитирования не должен превышать собственный текст участника.</w:t>
      </w:r>
    </w:p>
    <w:p w:rsidR="00A3756C" w:rsidRDefault="00A3756C" w:rsidP="00A3756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сочинение признано экспертом</w:t>
      </w:r>
      <w:r w:rsidRPr="0062618F">
        <w:rPr>
          <w:sz w:val="26"/>
          <w:szCs w:val="26"/>
        </w:rPr>
        <w:t xml:space="preserve"> несамостоятельн</w:t>
      </w:r>
      <w:r>
        <w:rPr>
          <w:sz w:val="26"/>
          <w:szCs w:val="26"/>
        </w:rPr>
        <w:t>ым,</w:t>
      </w:r>
      <w:r w:rsidRPr="00222B1B">
        <w:t xml:space="preserve"> </w:t>
      </w:r>
      <w:r w:rsidRPr="00222B1B">
        <w:rPr>
          <w:sz w:val="26"/>
          <w:szCs w:val="26"/>
        </w:rPr>
        <w:t xml:space="preserve">то выставляется «незачет» за работу </w:t>
      </w:r>
      <w:r>
        <w:rPr>
          <w:sz w:val="26"/>
          <w:szCs w:val="26"/>
        </w:rPr>
        <w:t xml:space="preserve">в целом (такое </w:t>
      </w:r>
      <w:r w:rsidRPr="00222B1B">
        <w:rPr>
          <w:sz w:val="26"/>
          <w:szCs w:val="26"/>
        </w:rPr>
        <w:t>сочинение не проверяется по пяти критериями оценивания).</w:t>
      </w:r>
    </w:p>
    <w:p w:rsidR="00A3756C" w:rsidRPr="001C7FE7" w:rsidRDefault="00A3756C" w:rsidP="00A3756C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1C7FE7">
        <w:rPr>
          <w:sz w:val="26"/>
          <w:szCs w:val="26"/>
        </w:rPr>
        <w:t xml:space="preserve">В рамках заявленной темы сформулируйте свою позицию и аргументируйте её на основе не менее одного произведения отечественной </w:t>
      </w:r>
      <w:r w:rsidRPr="001C7FE7">
        <w:rPr>
          <w:sz w:val="26"/>
          <w:szCs w:val="26"/>
        </w:rPr>
        <w:br/>
        <w:t>или мировой литературы по Вашему выбору (количество привлечённых произведений не так важно, как глубина раскрытия темы с оп</w:t>
      </w:r>
      <w:r>
        <w:rPr>
          <w:sz w:val="26"/>
          <w:szCs w:val="26"/>
        </w:rPr>
        <w:t xml:space="preserve">орой </w:t>
      </w:r>
      <w:r>
        <w:rPr>
          <w:sz w:val="26"/>
          <w:szCs w:val="26"/>
        </w:rPr>
        <w:br/>
        <w:t>на литературный материал).</w:t>
      </w:r>
    </w:p>
    <w:p w:rsidR="00A3756C" w:rsidRDefault="00A3756C" w:rsidP="00A3756C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997521">
        <w:rPr>
          <w:sz w:val="26"/>
          <w:szCs w:val="26"/>
        </w:rPr>
        <w:t>Продумайте композицию сочинения. Соблюдайте речевые и орфографические  нормы (разрешается пользоваться орфографическим словарём). Сочинение пишите чётко и разборчиво.</w:t>
      </w:r>
    </w:p>
    <w:p w:rsidR="00A3756C" w:rsidRPr="001C7FE7" w:rsidRDefault="00A3756C" w:rsidP="00A3756C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1C7FE7">
        <w:rPr>
          <w:sz w:val="26"/>
          <w:szCs w:val="26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A3756C" w:rsidRPr="000042E1" w:rsidRDefault="00A3756C" w:rsidP="00A375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3756C" w:rsidRPr="000042E1" w:rsidRDefault="00A3756C" w:rsidP="00A375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3756C" w:rsidRDefault="00A3756C" w:rsidP="00A3756C">
      <w:pPr>
        <w:pStyle w:val="2"/>
        <w:rPr>
          <w:rFonts w:ascii="Times New Roman" w:eastAsia="Times New Roman" w:hAnsi="Times New Roman"/>
          <w:b w:val="0"/>
          <w:i w:val="0"/>
          <w:sz w:val="26"/>
          <w:szCs w:val="26"/>
        </w:rPr>
      </w:pPr>
      <w:bookmarkStart w:id="2" w:name="_Toc431287392"/>
      <w:bookmarkStart w:id="3" w:name="_Toc431311607"/>
    </w:p>
    <w:p w:rsidR="00A3756C" w:rsidRPr="000042E1" w:rsidRDefault="00A3756C" w:rsidP="00A3756C">
      <w:pPr>
        <w:pStyle w:val="2"/>
        <w:jc w:val="center"/>
        <w:rPr>
          <w:rFonts w:ascii="Times New Roman" w:hAnsi="Times New Roman"/>
          <w:b w:val="0"/>
          <w:i w:val="0"/>
        </w:rPr>
      </w:pPr>
      <w:bookmarkStart w:id="4" w:name="_GoBack"/>
      <w:bookmarkEnd w:id="4"/>
      <w:r w:rsidRPr="000042E1">
        <w:rPr>
          <w:rFonts w:ascii="Times New Roman" w:hAnsi="Times New Roman"/>
          <w:i w:val="0"/>
        </w:rPr>
        <w:t>Инструкция для участника итогового изложения</w:t>
      </w:r>
      <w:bookmarkEnd w:id="2"/>
      <w:bookmarkEnd w:id="3"/>
    </w:p>
    <w:p w:rsidR="00A3756C" w:rsidRPr="001C7FE7" w:rsidRDefault="00A3756C" w:rsidP="00A3756C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Прослушайте (прочитайте</w:t>
      </w:r>
      <w:r w:rsidRPr="001C7FE7">
        <w:rPr>
          <w:sz w:val="26"/>
          <w:szCs w:val="26"/>
        </w:rPr>
        <w:t xml:space="preserve">) текст. Напишите подробное изложение. Рекомендуемый объём – 250-300 слов. Если в изложении менее 150 слов </w:t>
      </w:r>
      <w:r w:rsidRPr="001C7FE7">
        <w:rPr>
          <w:sz w:val="26"/>
          <w:szCs w:val="26"/>
        </w:rPr>
        <w:br/>
        <w:t xml:space="preserve">(в подсчёт включаются все слова, в том числе и служебные), то за работу ставится «незачёт». </w:t>
      </w:r>
    </w:p>
    <w:p w:rsidR="00A3756C" w:rsidRPr="00BA490D" w:rsidRDefault="00A3756C" w:rsidP="00A3756C">
      <w:pPr>
        <w:spacing w:line="360" w:lineRule="auto"/>
        <w:ind w:firstLine="709"/>
        <w:jc w:val="both"/>
        <w:rPr>
          <w:sz w:val="26"/>
          <w:szCs w:val="26"/>
        </w:rPr>
      </w:pPr>
      <w:r w:rsidRPr="00BA490D">
        <w:rPr>
          <w:sz w:val="26"/>
          <w:szCs w:val="26"/>
        </w:rPr>
        <w:t>Итоговое изложение выполняется самостоятельно. Не допускается списывания изложения из какого-либо источника (работа другого участника, исходный текст и др.).</w:t>
      </w:r>
    </w:p>
    <w:p w:rsidR="00A3756C" w:rsidRPr="00BA490D" w:rsidRDefault="00A3756C" w:rsidP="00A3756C">
      <w:pPr>
        <w:spacing w:line="360" w:lineRule="auto"/>
        <w:ind w:firstLine="709"/>
        <w:jc w:val="both"/>
        <w:rPr>
          <w:sz w:val="26"/>
          <w:szCs w:val="26"/>
        </w:rPr>
      </w:pPr>
      <w:r w:rsidRPr="00BA490D">
        <w:rPr>
          <w:sz w:val="26"/>
          <w:szCs w:val="26"/>
        </w:rPr>
        <w:t>Если изложение признано экспертом несамостоятельным, то выставляется «незачет» за работу в целом (такое изложение не проверяется по пяти критериями оценивания).</w:t>
      </w:r>
    </w:p>
    <w:p w:rsidR="00A3756C" w:rsidRPr="001C7FE7" w:rsidRDefault="00A3756C" w:rsidP="00A3756C">
      <w:pPr>
        <w:spacing w:line="360" w:lineRule="auto"/>
        <w:ind w:firstLine="709"/>
        <w:jc w:val="both"/>
        <w:rPr>
          <w:sz w:val="26"/>
          <w:szCs w:val="26"/>
        </w:rPr>
      </w:pPr>
      <w:r w:rsidRPr="001C7FE7">
        <w:rPr>
          <w:sz w:val="26"/>
          <w:szCs w:val="26"/>
        </w:rPr>
        <w:t xml:space="preserve">Старайтесь точно и полно передать содержание исходного текста, сохраняйте элементы его стиля. </w:t>
      </w:r>
    </w:p>
    <w:p w:rsidR="00A3756C" w:rsidRDefault="00A3756C" w:rsidP="00A3756C">
      <w:pPr>
        <w:spacing w:line="360" w:lineRule="auto"/>
        <w:ind w:firstLine="709"/>
        <w:jc w:val="both"/>
        <w:rPr>
          <w:sz w:val="26"/>
          <w:szCs w:val="26"/>
        </w:rPr>
      </w:pPr>
      <w:r w:rsidRPr="009A53C0">
        <w:rPr>
          <w:sz w:val="26"/>
          <w:szCs w:val="26"/>
        </w:rPr>
        <w:t>Обращайте внимание на логику изложения, речевые и орфографические нормы (разрешается пользоваться орфографическим и толковым словарями).</w:t>
      </w:r>
    </w:p>
    <w:p w:rsidR="00A3756C" w:rsidRPr="001C7FE7" w:rsidRDefault="00A3756C" w:rsidP="00A3756C">
      <w:pPr>
        <w:spacing w:line="360" w:lineRule="auto"/>
        <w:ind w:firstLine="709"/>
        <w:jc w:val="both"/>
        <w:rPr>
          <w:sz w:val="26"/>
          <w:szCs w:val="26"/>
        </w:rPr>
      </w:pPr>
      <w:r w:rsidRPr="001C7FE7">
        <w:rPr>
          <w:sz w:val="26"/>
          <w:szCs w:val="26"/>
        </w:rPr>
        <w:t>Изложение пишите чётко и разборчиво.</w:t>
      </w:r>
    </w:p>
    <w:p w:rsidR="00A3756C" w:rsidRPr="001C7FE7" w:rsidRDefault="00A3756C" w:rsidP="00A3756C">
      <w:pPr>
        <w:spacing w:line="360" w:lineRule="auto"/>
        <w:ind w:firstLine="709"/>
        <w:jc w:val="both"/>
        <w:rPr>
          <w:sz w:val="26"/>
          <w:szCs w:val="26"/>
        </w:rPr>
      </w:pPr>
      <w:r w:rsidRPr="001C7FE7">
        <w:rPr>
          <w:sz w:val="26"/>
          <w:szCs w:val="26"/>
        </w:rPr>
        <w:t>При оценке изложения в первую очередь учитывается его содержание и логичность.</w:t>
      </w:r>
    </w:p>
    <w:p w:rsidR="00BC138A" w:rsidRDefault="00BC138A"/>
    <w:sectPr w:rsidR="00BC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63"/>
    <w:rsid w:val="00A3756C"/>
    <w:rsid w:val="00BC138A"/>
    <w:rsid w:val="00D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756C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756C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756C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756C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2015-10-21T04:02:00Z</dcterms:created>
  <dcterms:modified xsi:type="dcterms:W3CDTF">2015-10-21T04:02:00Z</dcterms:modified>
</cp:coreProperties>
</file>